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0833DEB9"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4-02T00:00:00Z">
                  <w:dateFormat w:val="d. MMMM yyyy"/>
                  <w:lid w:val="de-DE"/>
                  <w:storeMappedDataAs w:val="dateTime"/>
                  <w:calendar w:val="gregorian"/>
                </w:date>
              </w:sdtPr>
              <w:sdtContent>
                <w:r w:rsidR="00C90F95">
                  <w:rPr>
                    <w:rStyle w:val="Dokumentdatum"/>
                  </w:rPr>
                  <w:t>2. April 2025</w:t>
                </w:r>
              </w:sdtContent>
            </w:sdt>
          </w:p>
        </w:tc>
      </w:tr>
      <w:tr w:rsidR="00DA5EF3" w:rsidRPr="000020A8" w14:paraId="1389E53C" w14:textId="77777777" w:rsidTr="000020A8">
        <w:trPr>
          <w:trHeight w:hRule="exact" w:val="1137"/>
        </w:trPr>
        <w:tc>
          <w:tcPr>
            <w:tcW w:w="7359" w:type="dxa"/>
            <w:tcMar>
              <w:top w:w="289" w:type="dxa"/>
              <w:bottom w:w="1083" w:type="dxa"/>
            </w:tcMar>
          </w:tcPr>
          <w:p w14:paraId="52BF64C6" w14:textId="3120D63E" w:rsidR="00DA5EF3" w:rsidRPr="000020A8" w:rsidRDefault="00834D74" w:rsidP="00272A92">
            <w:pPr>
              <w:pStyle w:val="Betreff"/>
              <w:rPr>
                <w:lang w:val="en-US"/>
              </w:rPr>
            </w:pPr>
            <w:r w:rsidRPr="000020A8">
              <w:rPr>
                <w:lang w:val="en-US"/>
              </w:rPr>
              <w:t xml:space="preserve">GEZE </w:t>
            </w:r>
            <w:proofErr w:type="spellStart"/>
            <w:r w:rsidRPr="000020A8">
              <w:rPr>
                <w:lang w:val="en-US"/>
              </w:rPr>
              <w:t>startet</w:t>
            </w:r>
            <w:proofErr w:type="spellEnd"/>
            <w:r w:rsidRPr="000020A8">
              <w:rPr>
                <w:lang w:val="en-US"/>
              </w:rPr>
              <w:t xml:space="preserve"> </w:t>
            </w:r>
            <w:proofErr w:type="spellStart"/>
            <w:r w:rsidRPr="000020A8">
              <w:rPr>
                <w:lang w:val="en-US"/>
              </w:rPr>
              <w:t>neues</w:t>
            </w:r>
            <w:proofErr w:type="spellEnd"/>
            <w:r w:rsidRPr="000020A8">
              <w:rPr>
                <w:lang w:val="en-US"/>
              </w:rPr>
              <w:t xml:space="preserve"> Tool</w:t>
            </w:r>
            <w:r w:rsidR="001A3D2F" w:rsidRPr="000020A8">
              <w:rPr>
                <w:lang w:val="en-US"/>
              </w:rPr>
              <w:t xml:space="preserve">: </w:t>
            </w:r>
            <w:proofErr w:type="spellStart"/>
            <w:r w:rsidR="00635863" w:rsidRPr="000020A8">
              <w:rPr>
                <w:lang w:val="en-US"/>
              </w:rPr>
              <w:t>myGEZE</w:t>
            </w:r>
            <w:proofErr w:type="spellEnd"/>
            <w:r w:rsidR="00635863" w:rsidRPr="000020A8">
              <w:rPr>
                <w:lang w:val="en-US"/>
              </w:rPr>
              <w:t xml:space="preserve"> Connectivity </w:t>
            </w:r>
            <w:proofErr w:type="spellStart"/>
            <w:r w:rsidRPr="000020A8">
              <w:rPr>
                <w:lang w:val="en-US"/>
              </w:rPr>
              <w:t>Amortisationsrechner</w:t>
            </w:r>
            <w:proofErr w:type="spellEnd"/>
            <w:r w:rsidR="004A4FFF" w:rsidRPr="000020A8">
              <w:rPr>
                <w:lang w:val="en-US"/>
              </w:rPr>
              <w:t xml:space="preserve"> </w:t>
            </w:r>
          </w:p>
        </w:tc>
      </w:tr>
    </w:tbl>
    <w:p w14:paraId="0AAC3C56" w14:textId="31E5ADC4" w:rsidR="001F17EA" w:rsidRDefault="00083CC3" w:rsidP="003D4B16">
      <w:pPr>
        <w:rPr>
          <w:b/>
        </w:rPr>
      </w:pPr>
      <w:r>
        <w:rPr>
          <w:b/>
        </w:rPr>
        <w:t xml:space="preserve">„Was bringt mir das eigentlich konkret?“ fragen sich viele Bauherren und Immobilienbesitzer in Bezug auf Gebäudeautomation und -steuerung. </w:t>
      </w:r>
      <w:r w:rsidR="004367B8">
        <w:rPr>
          <w:b/>
        </w:rPr>
        <w:t xml:space="preserve">Mit dem neuen </w:t>
      </w:r>
      <w:r w:rsidR="00EA07F6">
        <w:rPr>
          <w:b/>
        </w:rPr>
        <w:t xml:space="preserve">myGEZE Connectivity </w:t>
      </w:r>
      <w:r w:rsidR="00834D74">
        <w:rPr>
          <w:b/>
        </w:rPr>
        <w:t>Amortisationsrechner</w:t>
      </w:r>
      <w:r w:rsidR="004367B8">
        <w:rPr>
          <w:b/>
        </w:rPr>
        <w:t xml:space="preserve"> von GEZE lässt sich diese Frage </w:t>
      </w:r>
      <w:r w:rsidR="00EA07F6">
        <w:rPr>
          <w:b/>
        </w:rPr>
        <w:t xml:space="preserve">nun besser </w:t>
      </w:r>
      <w:r w:rsidR="004367B8">
        <w:rPr>
          <w:b/>
        </w:rPr>
        <w:t xml:space="preserve">beantworten. </w:t>
      </w:r>
      <w:r w:rsidR="00946E61">
        <w:rPr>
          <w:b/>
        </w:rPr>
        <w:t xml:space="preserve">Das neue </w:t>
      </w:r>
      <w:r w:rsidR="00EF0176">
        <w:rPr>
          <w:b/>
        </w:rPr>
        <w:t>Tool</w:t>
      </w:r>
      <w:r w:rsidR="00946E61">
        <w:rPr>
          <w:b/>
        </w:rPr>
        <w:t xml:space="preserve"> </w:t>
      </w:r>
      <w:r w:rsidR="001F17EA">
        <w:rPr>
          <w:b/>
        </w:rPr>
        <w:t>liefert</w:t>
      </w:r>
      <w:r w:rsidR="00EF0176">
        <w:rPr>
          <w:b/>
        </w:rPr>
        <w:t xml:space="preserve"> </w:t>
      </w:r>
      <w:r w:rsidR="001F17EA">
        <w:rPr>
          <w:b/>
        </w:rPr>
        <w:t>Architekten, Immobilienverwalter</w:t>
      </w:r>
      <w:r w:rsidR="004903F7">
        <w:rPr>
          <w:b/>
        </w:rPr>
        <w:t>n</w:t>
      </w:r>
      <w:r w:rsidR="001F17EA">
        <w:rPr>
          <w:b/>
        </w:rPr>
        <w:t xml:space="preserve"> und -besitzer</w:t>
      </w:r>
      <w:r w:rsidR="004903F7">
        <w:rPr>
          <w:b/>
        </w:rPr>
        <w:t>n</w:t>
      </w:r>
      <w:r w:rsidR="001F17EA">
        <w:rPr>
          <w:b/>
        </w:rPr>
        <w:t xml:space="preserve"> eine wichtige Entscheidungsgrundlage für ihre Investitionen</w:t>
      </w:r>
      <w:r w:rsidR="00024E11">
        <w:rPr>
          <w:b/>
        </w:rPr>
        <w:t xml:space="preserve"> in die Gebäudeautomation und ermöglicht es, sich auf strategisch sinnvolle Maßnahmen zu konzentrieren.</w:t>
      </w:r>
      <w:r w:rsidR="00A41562">
        <w:rPr>
          <w:b/>
        </w:rPr>
        <w:t xml:space="preserve"> </w:t>
      </w:r>
      <w:r w:rsidR="00CF731B">
        <w:rPr>
          <w:b/>
        </w:rPr>
        <w:t>D</w:t>
      </w:r>
      <w:r w:rsidR="00A41562">
        <w:rPr>
          <w:b/>
        </w:rPr>
        <w:t xml:space="preserve">er </w:t>
      </w:r>
      <w:r w:rsidR="009F4F47">
        <w:rPr>
          <w:b/>
        </w:rPr>
        <w:t xml:space="preserve">myGEZE Connectivity </w:t>
      </w:r>
      <w:r w:rsidR="00834D74">
        <w:rPr>
          <w:b/>
        </w:rPr>
        <w:t>Amortisationsrechner</w:t>
      </w:r>
      <w:r w:rsidR="00A41562">
        <w:rPr>
          <w:b/>
        </w:rPr>
        <w:t xml:space="preserve"> </w:t>
      </w:r>
      <w:r w:rsidR="00CF731B">
        <w:rPr>
          <w:b/>
        </w:rPr>
        <w:t xml:space="preserve">kommt </w:t>
      </w:r>
      <w:r w:rsidR="00A41562">
        <w:rPr>
          <w:b/>
        </w:rPr>
        <w:t>in der Beratungs- und Planungsphase bei GEZE zum Einsatz.</w:t>
      </w:r>
    </w:p>
    <w:p w14:paraId="60A2646D" w14:textId="10F30A2F" w:rsidR="00107C80" w:rsidRPr="00107C80" w:rsidRDefault="00272A92" w:rsidP="0022438C">
      <w:pPr>
        <w:tabs>
          <w:tab w:val="left" w:pos="5820"/>
        </w:tabs>
        <w:rPr>
          <w:b/>
        </w:rPr>
      </w:pPr>
      <w:r>
        <w:rPr>
          <w:b/>
        </w:rPr>
        <w:tab/>
      </w:r>
    </w:p>
    <w:p w14:paraId="65B261C5" w14:textId="6CDEAEF2" w:rsidR="00074091" w:rsidRDefault="00CF731B" w:rsidP="00B07D14">
      <w:pPr>
        <w:rPr>
          <w:bCs/>
        </w:rPr>
      </w:pPr>
      <w:r>
        <w:rPr>
          <w:bCs/>
        </w:rPr>
        <w:t xml:space="preserve">Zahlreiche Untersuchungen und Studien zeigen: Gebäudeautomation ist der Schlüssel dazu, gewerblich genutzte Gebäude </w:t>
      </w:r>
      <w:r w:rsidR="00FF6627">
        <w:rPr>
          <w:bCs/>
        </w:rPr>
        <w:t>wirtschaftlich zu nutzen und zukunftssicher zu machen. So lassen sich ohne den Einsatz von digitalem Monitoring und Reporting des Energieverbrauch</w:t>
      </w:r>
      <w:r w:rsidR="00662508">
        <w:rPr>
          <w:bCs/>
        </w:rPr>
        <w:t>s</w:t>
      </w:r>
      <w:r w:rsidR="00FF6627">
        <w:rPr>
          <w:bCs/>
        </w:rPr>
        <w:t xml:space="preserve"> im Gebäude kaum Einsparungen erzielen</w:t>
      </w:r>
      <w:r w:rsidR="004A4FFF">
        <w:rPr>
          <w:bCs/>
        </w:rPr>
        <w:t>.</w:t>
      </w:r>
      <w:r w:rsidR="00FF6627">
        <w:rPr>
          <w:bCs/>
        </w:rPr>
        <w:t xml:space="preserve"> </w:t>
      </w:r>
      <w:r w:rsidR="00662508">
        <w:rPr>
          <w:bCs/>
        </w:rPr>
        <w:t xml:space="preserve">Deswegen sieht auch das neue </w:t>
      </w:r>
      <w:r w:rsidR="00FF6627">
        <w:rPr>
          <w:bCs/>
        </w:rPr>
        <w:t xml:space="preserve">Gebäudeenergiegesetz (GEG) </w:t>
      </w:r>
      <w:r w:rsidR="00662508">
        <w:rPr>
          <w:bCs/>
        </w:rPr>
        <w:t xml:space="preserve">den Einsatz </w:t>
      </w:r>
      <w:r w:rsidR="004A4FFF">
        <w:rPr>
          <w:bCs/>
        </w:rPr>
        <w:t>von smarten Elementen</w:t>
      </w:r>
      <w:r w:rsidR="00662508">
        <w:rPr>
          <w:bCs/>
        </w:rPr>
        <w:t xml:space="preserve"> </w:t>
      </w:r>
      <w:r w:rsidR="004A4FFF">
        <w:rPr>
          <w:bCs/>
        </w:rPr>
        <w:t xml:space="preserve">in </w:t>
      </w:r>
      <w:r w:rsidR="00662508">
        <w:rPr>
          <w:bCs/>
        </w:rPr>
        <w:t xml:space="preserve">der Gebäudesteuerung vor. </w:t>
      </w:r>
      <w:r w:rsidR="00F750E6">
        <w:rPr>
          <w:bCs/>
        </w:rPr>
        <w:t xml:space="preserve">Mit dem </w:t>
      </w:r>
      <w:r w:rsidR="004A4FFF">
        <w:rPr>
          <w:bCs/>
        </w:rPr>
        <w:t xml:space="preserve">neuen </w:t>
      </w:r>
      <w:r w:rsidR="00C3592B">
        <w:rPr>
          <w:bCs/>
        </w:rPr>
        <w:t>my</w:t>
      </w:r>
      <w:r w:rsidR="00F750E6" w:rsidRPr="000350EB">
        <w:rPr>
          <w:bCs/>
        </w:rPr>
        <w:t>GEZE</w:t>
      </w:r>
      <w:r w:rsidR="00C3592B">
        <w:rPr>
          <w:bCs/>
        </w:rPr>
        <w:t xml:space="preserve"> Connectivity</w:t>
      </w:r>
      <w:r w:rsidR="00F750E6" w:rsidRPr="000350EB">
        <w:rPr>
          <w:bCs/>
        </w:rPr>
        <w:t xml:space="preserve"> </w:t>
      </w:r>
      <w:r w:rsidR="00834D74" w:rsidRPr="000350EB">
        <w:rPr>
          <w:bCs/>
        </w:rPr>
        <w:t>Amortisationsrechner</w:t>
      </w:r>
      <w:r w:rsidR="00834D74">
        <w:rPr>
          <w:b/>
        </w:rPr>
        <w:t xml:space="preserve"> </w:t>
      </w:r>
      <w:r w:rsidR="00F750E6">
        <w:rPr>
          <w:bCs/>
        </w:rPr>
        <w:t xml:space="preserve">lässt sich ausrechnen, </w:t>
      </w:r>
      <w:r w:rsidR="00EA493D">
        <w:rPr>
          <w:bCs/>
        </w:rPr>
        <w:t>wann und wie sich der</w:t>
      </w:r>
      <w:r w:rsidR="00F750E6">
        <w:rPr>
          <w:bCs/>
        </w:rPr>
        <w:t xml:space="preserve"> Einsatz </w:t>
      </w:r>
      <w:r w:rsidR="00C3592B">
        <w:rPr>
          <w:bCs/>
        </w:rPr>
        <w:t>von vernetzten Türen und Fenstern</w:t>
      </w:r>
      <w:r w:rsidR="00F750E6">
        <w:rPr>
          <w:bCs/>
        </w:rPr>
        <w:t xml:space="preserve"> </w:t>
      </w:r>
      <w:r w:rsidR="00C3592B">
        <w:rPr>
          <w:bCs/>
        </w:rPr>
        <w:t>in einem Gebäudemanagementsystem amortisiert – abhängig vom jeweiligen Nutzungsszenario.</w:t>
      </w:r>
      <w:r w:rsidR="00EA493D">
        <w:rPr>
          <w:bCs/>
        </w:rPr>
        <w:t xml:space="preserve"> </w:t>
      </w:r>
    </w:p>
    <w:p w14:paraId="32ACB540" w14:textId="77777777" w:rsidR="00074091" w:rsidRDefault="00074091" w:rsidP="00B07D14">
      <w:pPr>
        <w:rPr>
          <w:bCs/>
        </w:rPr>
      </w:pPr>
    </w:p>
    <w:p w14:paraId="2794CEC8" w14:textId="3A948B78" w:rsidR="00507B63" w:rsidRDefault="00074091" w:rsidP="00B07D14">
      <w:pPr>
        <w:rPr>
          <w:bCs/>
        </w:rPr>
      </w:pPr>
      <w:r>
        <w:rPr>
          <w:bCs/>
        </w:rPr>
        <w:t>Dazu</w:t>
      </w:r>
      <w:r w:rsidR="00C3592B">
        <w:rPr>
          <w:bCs/>
        </w:rPr>
        <w:t xml:space="preserve"> zähl</w:t>
      </w:r>
      <w:r>
        <w:rPr>
          <w:bCs/>
        </w:rPr>
        <w:t>en</w:t>
      </w:r>
      <w:r w:rsidR="00C3592B">
        <w:rPr>
          <w:bCs/>
        </w:rPr>
        <w:t xml:space="preserve"> unter anderem das Gebäudemonitoring zur Erhöhung der Gebäudesicherheit, die Optimierung von Gebäudeprozessen</w:t>
      </w:r>
      <w:r w:rsidR="00004C34">
        <w:rPr>
          <w:bCs/>
        </w:rPr>
        <w:t xml:space="preserve"> für mehr Komfort,</w:t>
      </w:r>
      <w:r w:rsidR="00C3592B">
        <w:rPr>
          <w:bCs/>
        </w:rPr>
        <w:t xml:space="preserve"> </w:t>
      </w:r>
      <w:r w:rsidR="00004C34">
        <w:rPr>
          <w:bCs/>
        </w:rPr>
        <w:t>k</w:t>
      </w:r>
      <w:r w:rsidR="00C3592B">
        <w:rPr>
          <w:bCs/>
        </w:rPr>
        <w:t xml:space="preserve">limaaktive Fassaden </w:t>
      </w:r>
      <w:r w:rsidR="00004C34">
        <w:rPr>
          <w:bCs/>
        </w:rPr>
        <w:t xml:space="preserve">für mehr Effizienz </w:t>
      </w:r>
      <w:r w:rsidR="00C3592B">
        <w:rPr>
          <w:bCs/>
        </w:rPr>
        <w:t xml:space="preserve">und auch </w:t>
      </w:r>
      <w:r w:rsidR="00004C34">
        <w:rPr>
          <w:bCs/>
        </w:rPr>
        <w:t>multifunktionale RWA-Systeme für eine bessere Luftqualität und Energieeffizienz.</w:t>
      </w:r>
      <w:r w:rsidR="00183486">
        <w:rPr>
          <w:bCs/>
        </w:rPr>
        <w:t xml:space="preserve"> </w:t>
      </w:r>
      <w:r w:rsidR="00834D74">
        <w:rPr>
          <w:bCs/>
        </w:rPr>
        <w:t xml:space="preserve">Das </w:t>
      </w:r>
      <w:r>
        <w:rPr>
          <w:bCs/>
        </w:rPr>
        <w:t xml:space="preserve">neue </w:t>
      </w:r>
      <w:r w:rsidR="00834D74">
        <w:rPr>
          <w:bCs/>
        </w:rPr>
        <w:t>Tool</w:t>
      </w:r>
      <w:r w:rsidR="00004C34">
        <w:rPr>
          <w:bCs/>
        </w:rPr>
        <w:t xml:space="preserve"> hilft, fundierte Entscheidungen für nachhaltige und wirtschaftliche Gebäudeautomation zu treffen, und</w:t>
      </w:r>
      <w:r w:rsidR="00EA493D">
        <w:rPr>
          <w:bCs/>
        </w:rPr>
        <w:t xml:space="preserve"> </w:t>
      </w:r>
      <w:r w:rsidR="00A371EF">
        <w:rPr>
          <w:bCs/>
        </w:rPr>
        <w:t xml:space="preserve">steht Kunden und Interessierten im Beratungsgespräch mit einem </w:t>
      </w:r>
      <w:proofErr w:type="gramStart"/>
      <w:r w:rsidR="00A371EF">
        <w:rPr>
          <w:bCs/>
        </w:rPr>
        <w:t>GEZE Spezialisten</w:t>
      </w:r>
      <w:proofErr w:type="gramEnd"/>
      <w:r w:rsidR="00A371EF">
        <w:rPr>
          <w:bCs/>
        </w:rPr>
        <w:t xml:space="preserve"> zur Verfügung. So kann GEZE die Qualität der eingegebenen Daten und eine seriöse Auswertung sicherstellen.</w:t>
      </w:r>
    </w:p>
    <w:p w14:paraId="25B06895" w14:textId="77777777" w:rsidR="00074091" w:rsidRDefault="00074091" w:rsidP="00B07D14">
      <w:pPr>
        <w:rPr>
          <w:b/>
        </w:rPr>
      </w:pPr>
    </w:p>
    <w:p w14:paraId="7FCFC733" w14:textId="34E73A32" w:rsidR="00866C5F" w:rsidRPr="00866C5F" w:rsidRDefault="00866C5F" w:rsidP="00B07D14">
      <w:pPr>
        <w:rPr>
          <w:b/>
        </w:rPr>
      </w:pPr>
      <w:r>
        <w:rPr>
          <w:b/>
        </w:rPr>
        <w:t>Handfeste</w:t>
      </w:r>
      <w:r w:rsidRPr="00866C5F">
        <w:rPr>
          <w:b/>
        </w:rPr>
        <w:t xml:space="preserve"> Argumente für individuelle Szenarien</w:t>
      </w:r>
    </w:p>
    <w:p w14:paraId="3E106870" w14:textId="664062BA" w:rsidR="00866C5F" w:rsidRDefault="00DF797C" w:rsidP="00DF797C">
      <w:pPr>
        <w:rPr>
          <w:b/>
        </w:rPr>
      </w:pPr>
      <w:r w:rsidRPr="00546130">
        <w:rPr>
          <w:bCs/>
        </w:rPr>
        <w:t>“Mit dem</w:t>
      </w:r>
      <w:r>
        <w:rPr>
          <w:bCs/>
        </w:rPr>
        <w:t xml:space="preserve"> </w:t>
      </w:r>
      <w:r w:rsidR="00C3592B">
        <w:rPr>
          <w:bCs/>
        </w:rPr>
        <w:t>my</w:t>
      </w:r>
      <w:r>
        <w:rPr>
          <w:bCs/>
        </w:rPr>
        <w:t>GEZE</w:t>
      </w:r>
      <w:r w:rsidRPr="00546130">
        <w:rPr>
          <w:bCs/>
        </w:rPr>
        <w:t xml:space="preserve"> </w:t>
      </w:r>
      <w:r w:rsidR="00C3592B">
        <w:rPr>
          <w:bCs/>
        </w:rPr>
        <w:t xml:space="preserve">Connectivity </w:t>
      </w:r>
      <w:r w:rsidRPr="00546130">
        <w:rPr>
          <w:bCs/>
        </w:rPr>
        <w:t>Amortisationsrechner</w:t>
      </w:r>
      <w:r>
        <w:rPr>
          <w:bCs/>
        </w:rPr>
        <w:t xml:space="preserve"> schaffen wir eine ganz neue Herangehensweise für die Planung von Gebäudeautomationsprojekten,“ sagt </w:t>
      </w:r>
      <w:r w:rsidRPr="00834D74">
        <w:rPr>
          <w:bCs/>
        </w:rPr>
        <w:t xml:space="preserve">Christian </w:t>
      </w:r>
      <w:r w:rsidRPr="00834D74">
        <w:rPr>
          <w:bCs/>
        </w:rPr>
        <w:lastRenderedPageBreak/>
        <w:t xml:space="preserve">Roßmeier, </w:t>
      </w:r>
      <w:r w:rsidR="00C3592B" w:rsidRPr="00C3592B">
        <w:rPr>
          <w:bCs/>
        </w:rPr>
        <w:t xml:space="preserve">Business Manager </w:t>
      </w:r>
      <w:proofErr w:type="spellStart"/>
      <w:r w:rsidR="00C3592B" w:rsidRPr="00C3592B">
        <w:rPr>
          <w:bCs/>
        </w:rPr>
        <w:t>Markets</w:t>
      </w:r>
      <w:proofErr w:type="spellEnd"/>
      <w:r w:rsidR="00C3592B" w:rsidRPr="00C3592B">
        <w:rPr>
          <w:bCs/>
        </w:rPr>
        <w:t xml:space="preserve"> &amp; Technology</w:t>
      </w:r>
      <w:r w:rsidR="00C3592B">
        <w:rPr>
          <w:bCs/>
        </w:rPr>
        <w:t xml:space="preserve"> </w:t>
      </w:r>
      <w:r w:rsidRPr="00834D74">
        <w:rPr>
          <w:bCs/>
        </w:rPr>
        <w:t>bei GEZE</w:t>
      </w:r>
      <w:r>
        <w:rPr>
          <w:bCs/>
        </w:rPr>
        <w:t xml:space="preserve">. „Unsere Kunden profitieren damit ab sofort von </w:t>
      </w:r>
      <w:r w:rsidR="000350EB">
        <w:rPr>
          <w:bCs/>
        </w:rPr>
        <w:t>konkreten</w:t>
      </w:r>
      <w:r>
        <w:rPr>
          <w:bCs/>
        </w:rPr>
        <w:t xml:space="preserve"> zahlenbasierten Argumenten, die bei Planungsentscheidungen hilfreich sind.</w:t>
      </w:r>
      <w:r w:rsidR="002F39D5">
        <w:rPr>
          <w:bCs/>
        </w:rPr>
        <w:t xml:space="preserve"> </w:t>
      </w:r>
      <w:r w:rsidR="00866C5F">
        <w:rPr>
          <w:bCs/>
        </w:rPr>
        <w:t>Planer</w:t>
      </w:r>
      <w:r w:rsidR="002F39D5">
        <w:rPr>
          <w:bCs/>
        </w:rPr>
        <w:t xml:space="preserve"> müssen nicht mehr aus dem Bauchgefühl heraus Entscheidungen zu Umfang und Art der Gebäudeautomation treffen, sondern wissen sehr genau, was sie an Vorteilen</w:t>
      </w:r>
      <w:r w:rsidR="00074091">
        <w:rPr>
          <w:bCs/>
        </w:rPr>
        <w:t xml:space="preserve"> und</w:t>
      </w:r>
      <w:r w:rsidR="00C3592B">
        <w:rPr>
          <w:bCs/>
        </w:rPr>
        <w:t xml:space="preserve"> Amortisationszeit</w:t>
      </w:r>
      <w:r w:rsidR="002F39D5">
        <w:rPr>
          <w:bCs/>
        </w:rPr>
        <w:t xml:space="preserve"> erwarten können</w:t>
      </w:r>
      <w:r>
        <w:rPr>
          <w:bCs/>
        </w:rPr>
        <w:t>.“</w:t>
      </w:r>
    </w:p>
    <w:p w14:paraId="086C5AC6" w14:textId="77777777" w:rsidR="00866C5F" w:rsidRDefault="00866C5F" w:rsidP="00DF797C">
      <w:pPr>
        <w:rPr>
          <w:bCs/>
        </w:rPr>
      </w:pPr>
    </w:p>
    <w:p w14:paraId="61B97B2E" w14:textId="436E1572" w:rsidR="003D4B16" w:rsidRDefault="002F39D5" w:rsidP="002F39D5">
      <w:pPr>
        <w:rPr>
          <w:bCs/>
        </w:rPr>
      </w:pPr>
      <w:r>
        <w:rPr>
          <w:bCs/>
        </w:rPr>
        <w:t xml:space="preserve">Der </w:t>
      </w:r>
      <w:r w:rsidRPr="00546130">
        <w:rPr>
          <w:bCs/>
        </w:rPr>
        <w:t>Amortisationsrechner</w:t>
      </w:r>
      <w:r>
        <w:rPr>
          <w:b/>
        </w:rPr>
        <w:t xml:space="preserve"> </w:t>
      </w:r>
      <w:r>
        <w:rPr>
          <w:bCs/>
        </w:rPr>
        <w:t xml:space="preserve">ermöglicht es unter anderem auch, indirekte Effekte von geplanten Projekten abzuschätzen. So lässt sich auf der Basis der Ergebnisse wissenschaftlicher Studien die Produktivitätssteigerung ermitteln, die sich bei Mitarbeitenden durch den Einsatz einer automatisierten natürlichen Lüftung ergibt. </w:t>
      </w:r>
      <w:r w:rsidR="00866C5F">
        <w:rPr>
          <w:bCs/>
        </w:rPr>
        <w:t>Das Tool</w:t>
      </w:r>
      <w:r>
        <w:rPr>
          <w:b/>
        </w:rPr>
        <w:t xml:space="preserve"> </w:t>
      </w:r>
      <w:r>
        <w:rPr>
          <w:bCs/>
        </w:rPr>
        <w:t xml:space="preserve">lässt sich auf jeweils individuelle Szenarien anpassen und kann so auch für das Ermitteln von Alternativlösungen eingesetzt werden. </w:t>
      </w:r>
    </w:p>
    <w:p w14:paraId="3B31F8BC" w14:textId="77777777" w:rsidR="00074091" w:rsidRDefault="00074091" w:rsidP="002F39D5">
      <w:pPr>
        <w:rPr>
          <w:bCs/>
        </w:rPr>
      </w:pPr>
    </w:p>
    <w:p w14:paraId="717C5A40" w14:textId="77777777" w:rsidR="00074091" w:rsidRDefault="00074091" w:rsidP="00DA5EF3">
      <w:pPr>
        <w:rPr>
          <w:bCs/>
        </w:rPr>
      </w:pPr>
    </w:p>
    <w:p w14:paraId="5E0CF02D" w14:textId="2ED27DC9" w:rsidR="00074091" w:rsidRDefault="00074091" w:rsidP="00DA5EF3">
      <w:pPr>
        <w:rPr>
          <w:bCs/>
        </w:rPr>
      </w:pPr>
      <w:r>
        <w:rPr>
          <w:bCs/>
        </w:rPr>
        <w:t>Über diesen Link können sich Interessierte für ein Beratungsgespräch inklusive Amortisationsberechnung anmelden:</w:t>
      </w:r>
    </w:p>
    <w:p w14:paraId="38BF8754" w14:textId="171FB31B" w:rsidR="00074091" w:rsidRDefault="00BC3077" w:rsidP="00DA5EF3">
      <w:pPr>
        <w:rPr>
          <w:bCs/>
        </w:rPr>
      </w:pPr>
      <w:hyperlink r:id="rId9" w:history="1">
        <w:r w:rsidRPr="00DD2A74">
          <w:rPr>
            <w:rStyle w:val="Hyperlink"/>
            <w:bCs/>
          </w:rPr>
          <w:t>https://smc-lp.s4hana.ondemand.com/eu/p/dZ2Kj</w:t>
        </w:r>
      </w:hyperlink>
    </w:p>
    <w:p w14:paraId="062DFD13" w14:textId="77777777" w:rsidR="00BC3077" w:rsidRPr="00272A92" w:rsidRDefault="00BC3077" w:rsidP="00DA5EF3">
      <w:pPr>
        <w:rPr>
          <w:bCs/>
        </w:rPr>
      </w:pPr>
    </w:p>
    <w:p w14:paraId="27008B00" w14:textId="44F67FD0" w:rsidR="00DA5EF3" w:rsidRDefault="00DA5EF3" w:rsidP="00DA5EF3">
      <w:r>
        <w:t xml:space="preserve">Diese Pressemitteilung sowie </w:t>
      </w:r>
      <w:r w:rsidR="00074091">
        <w:t>druckfähiges Bildmaterial finden Sie hier:</w:t>
      </w:r>
    </w:p>
    <w:p w14:paraId="6752E560" w14:textId="537BE52B" w:rsidR="00B94447" w:rsidRPr="00BC3077" w:rsidRDefault="00BC3077" w:rsidP="006B111C">
      <w:pPr>
        <w:rPr>
          <w:bCs/>
        </w:rPr>
      </w:pPr>
      <w:hyperlink r:id="rId10" w:history="1">
        <w:r w:rsidRPr="00BC3077">
          <w:rPr>
            <w:rStyle w:val="Hyperlink"/>
            <w:bCs/>
          </w:rPr>
          <w:t>https://www.geze.de/de/newsroom/mygeze-connectivity-amortisationsrechner-das-neue-tool-von-geze</w:t>
        </w:r>
      </w:hyperlink>
    </w:p>
    <w:p w14:paraId="54E8EDEA" w14:textId="77777777" w:rsidR="00272A92" w:rsidRDefault="00272A92" w:rsidP="006B111C">
      <w:pPr>
        <w:rPr>
          <w:b/>
        </w:rPr>
      </w:pPr>
    </w:p>
    <w:p w14:paraId="3550591E" w14:textId="77777777" w:rsidR="00722968" w:rsidRPr="000020A8" w:rsidRDefault="00722968" w:rsidP="00722968">
      <w:pPr>
        <w:rPr>
          <w:b/>
        </w:rPr>
      </w:pPr>
      <w:r w:rsidRPr="000020A8">
        <w:rPr>
          <w:b/>
        </w:rPr>
        <w:t xml:space="preserve">ÜBER GEZE </w:t>
      </w:r>
    </w:p>
    <w:p w14:paraId="6677ACD6" w14:textId="77777777" w:rsidR="00722968" w:rsidRPr="003C2CAB" w:rsidRDefault="00722968" w:rsidP="00722968">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079F0715" w14:textId="6D331B2E" w:rsidR="008F511E" w:rsidRPr="00B94447" w:rsidRDefault="00A03805" w:rsidP="00095819">
      <w:r>
        <w:rPr>
          <w:noProof/>
          <w:lang w:eastAsia="de-DE"/>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0020A8" w14:paraId="31903928" w14:textId="77777777" w:rsidTr="00575AEF">
                              <w:trPr>
                                <w:cantSplit/>
                                <w:trHeight w:hRule="exact" w:val="425"/>
                              </w:trPr>
                              <w:tc>
                                <w:tcPr>
                                  <w:tcW w:w="6321" w:type="dxa"/>
                                </w:tcPr>
                                <w:p w14:paraId="0B021AA8" w14:textId="77777777" w:rsidR="007F0435" w:rsidRPr="00C90F95" w:rsidRDefault="007F0435" w:rsidP="00094A49">
                                  <w:pPr>
                                    <w:pStyle w:val="Kontakt"/>
                                  </w:pPr>
                                  <w:bookmarkStart w:id="0" w:name="_Hlk530667725"/>
                                  <w:r w:rsidRPr="00C90F95">
                                    <w:rPr>
                                      <w:rStyle w:val="Auszeichnung"/>
                                      <w:spacing w:val="-4"/>
                                    </w:rPr>
                                    <w:t xml:space="preserve">GEZE </w:t>
                                  </w:r>
                                  <w:r w:rsidRPr="00C90F95">
                                    <w:rPr>
                                      <w:rStyle w:val="Auszeichnung"/>
                                    </w:rPr>
                                    <w:t>Gm</w:t>
                                  </w:r>
                                  <w:r w:rsidRPr="00C90F95">
                                    <w:rPr>
                                      <w:rStyle w:val="Auszeichnung"/>
                                      <w:spacing w:val="-4"/>
                                    </w:rPr>
                                    <w:t>bH</w:t>
                                  </w:r>
                                  <w:r w:rsidR="001F462D" w:rsidRPr="00C90F95">
                                    <w:t xml:space="preserve"> </w:t>
                                  </w:r>
                                  <w:r w:rsidR="00B556B7" w:rsidRPr="00C90F95">
                                    <w:rPr>
                                      <w:rStyle w:val="KontaktPipe"/>
                                      <w:position w:val="-2"/>
                                      <w:sz w:val="18"/>
                                      <w:szCs w:val="18"/>
                                      <w:lang w:val="de-DE"/>
                                    </w:rPr>
                                    <w:t>I</w:t>
                                  </w:r>
                                  <w:r w:rsidRPr="00C90F95">
                                    <w:t xml:space="preserve"> Corporate Communicati</w:t>
                                  </w:r>
                                  <w:r w:rsidR="00575AEF" w:rsidRPr="00C90F95">
                                    <w:t>o</w:t>
                                  </w:r>
                                  <w:r w:rsidRPr="00C90F95">
                                    <w:t>ns</w:t>
                                  </w:r>
                                  <w:bookmarkEnd w:id="0"/>
                                </w:p>
                                <w:p w14:paraId="6AC563BD" w14:textId="77777777" w:rsidR="007F0435" w:rsidRPr="00C90F95" w:rsidRDefault="00E10257" w:rsidP="00094A49">
                                  <w:pPr>
                                    <w:pStyle w:val="Kontakt"/>
                                  </w:pPr>
                                  <w:r w:rsidRPr="00C90F95">
                                    <w:t>Reinhold-</w:t>
                                  </w:r>
                                  <w:proofErr w:type="spellStart"/>
                                  <w:r w:rsidRPr="00C90F95">
                                    <w:t>Vöster</w:t>
                                  </w:r>
                                  <w:proofErr w:type="spellEnd"/>
                                  <w:r w:rsidRPr="00C90F95">
                                    <w:t>-Str</w:t>
                                  </w:r>
                                  <w:r w:rsidR="007F0435" w:rsidRPr="00C90F95">
                                    <w:t>. 21</w:t>
                                  </w:r>
                                  <w:r w:rsidR="00094A49" w:rsidRPr="00C90F95">
                                    <w:rPr>
                                      <w:rStyle w:val="KontaktAbstandschmal"/>
                                      <w:lang w:val="de-DE"/>
                                    </w:rPr>
                                    <w:t xml:space="preserve"> </w:t>
                                  </w:r>
                                  <w:r w:rsidR="007F0435" w:rsidRPr="00C90F95">
                                    <w:t>–</w:t>
                                  </w:r>
                                  <w:r w:rsidR="007F0435" w:rsidRPr="00C90F95">
                                    <w:rPr>
                                      <w:rStyle w:val="KontaktAbstandschmal"/>
                                      <w:lang w:val="de-DE"/>
                                    </w:rPr>
                                    <w:t xml:space="preserve"> </w:t>
                                  </w:r>
                                  <w:r w:rsidR="007F0435" w:rsidRPr="00C90F95">
                                    <w:t>29</w:t>
                                  </w:r>
                                  <w:r w:rsidR="001F462D" w:rsidRPr="00C90F95">
                                    <w:t xml:space="preserve"> </w:t>
                                  </w:r>
                                  <w:r w:rsidR="00B556B7" w:rsidRPr="00C90F95">
                                    <w:rPr>
                                      <w:rStyle w:val="KontaktPipe"/>
                                      <w:position w:val="-2"/>
                                      <w:sz w:val="18"/>
                                      <w:szCs w:val="18"/>
                                      <w:lang w:val="de-DE"/>
                                    </w:rPr>
                                    <w:t>I</w:t>
                                  </w:r>
                                  <w:r w:rsidR="001F462D" w:rsidRPr="00C90F95">
                                    <w:t xml:space="preserve"> </w:t>
                                  </w:r>
                                  <w:r w:rsidR="007F0435" w:rsidRPr="00C90F95">
                                    <w:t>D-71229 Leonberg</w:t>
                                  </w:r>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TEL</w:t>
                                  </w:r>
                                  <w:r w:rsidR="007F0435" w:rsidRPr="00C90F95">
                                    <w:t xml:space="preserve"> </w:t>
                                  </w:r>
                                  <w:r w:rsidR="00454337" w:rsidRPr="00C90F95">
                                    <w:t xml:space="preserve"> </w:t>
                                  </w:r>
                                  <w:r w:rsidR="007F0435" w:rsidRPr="00C90F95">
                                    <w:t>+</w:t>
                                  </w:r>
                                  <w:proofErr w:type="gramEnd"/>
                                  <w:r w:rsidR="007F0435" w:rsidRPr="00C90F95">
                                    <w:t>49 7152 203-0</w:t>
                                  </w:r>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FAX</w:t>
                                  </w:r>
                                  <w:r w:rsidR="007F0435" w:rsidRPr="00C90F95">
                                    <w:t xml:space="preserve">  +</w:t>
                                  </w:r>
                                  <w:proofErr w:type="gramEnd"/>
                                  <w:r w:rsidR="007F0435" w:rsidRPr="00C90F95">
                                    <w:t>49 7152 203-310</w:t>
                                  </w:r>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MAIL</w:t>
                                  </w:r>
                                  <w:r w:rsidR="007F0435" w:rsidRPr="00C90F95">
                                    <w:t xml:space="preserve"> </w:t>
                                  </w:r>
                                  <w:r w:rsidR="00454337" w:rsidRPr="00C90F95">
                                    <w:t xml:space="preserve"> </w:t>
                                  </w:r>
                                  <w:r w:rsidR="007F0435" w:rsidRPr="00C90F95">
                                    <w:t>presse@geze.com</w:t>
                                  </w:r>
                                  <w:proofErr w:type="gramEnd"/>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WEB</w:t>
                                  </w:r>
                                  <w:r w:rsidR="007F0435" w:rsidRPr="00C90F95">
                                    <w:t xml:space="preserve">  www.geze.de</w:t>
                                  </w:r>
                                  <w:proofErr w:type="gramEnd"/>
                                </w:p>
                              </w:tc>
                            </w:tr>
                          </w:tbl>
                          <w:p w14:paraId="04ED71CD" w14:textId="77777777" w:rsidR="00A03805" w:rsidRPr="00C90F95"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0020A8" w14:paraId="31903928" w14:textId="77777777" w:rsidTr="00575AEF">
                        <w:trPr>
                          <w:cantSplit/>
                          <w:trHeight w:hRule="exact" w:val="425"/>
                        </w:trPr>
                        <w:tc>
                          <w:tcPr>
                            <w:tcW w:w="6321" w:type="dxa"/>
                          </w:tcPr>
                          <w:p w14:paraId="0B021AA8" w14:textId="77777777" w:rsidR="007F0435" w:rsidRPr="00C90F95" w:rsidRDefault="007F0435" w:rsidP="00094A49">
                            <w:pPr>
                              <w:pStyle w:val="Kontakt"/>
                            </w:pPr>
                            <w:bookmarkStart w:id="1" w:name="_Hlk530667725"/>
                            <w:r w:rsidRPr="00C90F95">
                              <w:rPr>
                                <w:rStyle w:val="Auszeichnung"/>
                                <w:spacing w:val="-4"/>
                              </w:rPr>
                              <w:t xml:space="preserve">GEZE </w:t>
                            </w:r>
                            <w:r w:rsidRPr="00C90F95">
                              <w:rPr>
                                <w:rStyle w:val="Auszeichnung"/>
                              </w:rPr>
                              <w:t>Gm</w:t>
                            </w:r>
                            <w:r w:rsidRPr="00C90F95">
                              <w:rPr>
                                <w:rStyle w:val="Auszeichnung"/>
                                <w:spacing w:val="-4"/>
                              </w:rPr>
                              <w:t>bH</w:t>
                            </w:r>
                            <w:r w:rsidR="001F462D" w:rsidRPr="00C90F95">
                              <w:t xml:space="preserve"> </w:t>
                            </w:r>
                            <w:r w:rsidR="00B556B7" w:rsidRPr="00C90F95">
                              <w:rPr>
                                <w:rStyle w:val="KontaktPipe"/>
                                <w:position w:val="-2"/>
                                <w:sz w:val="18"/>
                                <w:szCs w:val="18"/>
                                <w:lang w:val="de-DE"/>
                              </w:rPr>
                              <w:t>I</w:t>
                            </w:r>
                            <w:r w:rsidRPr="00C90F95">
                              <w:t xml:space="preserve"> Corporate Communicati</w:t>
                            </w:r>
                            <w:r w:rsidR="00575AEF" w:rsidRPr="00C90F95">
                              <w:t>o</w:t>
                            </w:r>
                            <w:r w:rsidRPr="00C90F95">
                              <w:t>ns</w:t>
                            </w:r>
                            <w:bookmarkEnd w:id="1"/>
                          </w:p>
                          <w:p w14:paraId="6AC563BD" w14:textId="77777777" w:rsidR="007F0435" w:rsidRPr="00C90F95" w:rsidRDefault="00E10257" w:rsidP="00094A49">
                            <w:pPr>
                              <w:pStyle w:val="Kontakt"/>
                            </w:pPr>
                            <w:r w:rsidRPr="00C90F95">
                              <w:t>Reinhold-</w:t>
                            </w:r>
                            <w:proofErr w:type="spellStart"/>
                            <w:r w:rsidRPr="00C90F95">
                              <w:t>Vöster</w:t>
                            </w:r>
                            <w:proofErr w:type="spellEnd"/>
                            <w:r w:rsidRPr="00C90F95">
                              <w:t>-Str</w:t>
                            </w:r>
                            <w:r w:rsidR="007F0435" w:rsidRPr="00C90F95">
                              <w:t>. 21</w:t>
                            </w:r>
                            <w:r w:rsidR="00094A49" w:rsidRPr="00C90F95">
                              <w:rPr>
                                <w:rStyle w:val="KontaktAbstandschmal"/>
                                <w:lang w:val="de-DE"/>
                              </w:rPr>
                              <w:t xml:space="preserve"> </w:t>
                            </w:r>
                            <w:r w:rsidR="007F0435" w:rsidRPr="00C90F95">
                              <w:t>–</w:t>
                            </w:r>
                            <w:r w:rsidR="007F0435" w:rsidRPr="00C90F95">
                              <w:rPr>
                                <w:rStyle w:val="KontaktAbstandschmal"/>
                                <w:lang w:val="de-DE"/>
                              </w:rPr>
                              <w:t xml:space="preserve"> </w:t>
                            </w:r>
                            <w:r w:rsidR="007F0435" w:rsidRPr="00C90F95">
                              <w:t>29</w:t>
                            </w:r>
                            <w:r w:rsidR="001F462D" w:rsidRPr="00C90F95">
                              <w:t xml:space="preserve"> </w:t>
                            </w:r>
                            <w:r w:rsidR="00B556B7" w:rsidRPr="00C90F95">
                              <w:rPr>
                                <w:rStyle w:val="KontaktPipe"/>
                                <w:position w:val="-2"/>
                                <w:sz w:val="18"/>
                                <w:szCs w:val="18"/>
                                <w:lang w:val="de-DE"/>
                              </w:rPr>
                              <w:t>I</w:t>
                            </w:r>
                            <w:r w:rsidR="001F462D" w:rsidRPr="00C90F95">
                              <w:t xml:space="preserve"> </w:t>
                            </w:r>
                            <w:r w:rsidR="007F0435" w:rsidRPr="00C90F95">
                              <w:t>D-71229 Leonberg</w:t>
                            </w:r>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TEL</w:t>
                            </w:r>
                            <w:r w:rsidR="007F0435" w:rsidRPr="00C90F95">
                              <w:t xml:space="preserve"> </w:t>
                            </w:r>
                            <w:r w:rsidR="00454337" w:rsidRPr="00C90F95">
                              <w:t xml:space="preserve"> </w:t>
                            </w:r>
                            <w:r w:rsidR="007F0435" w:rsidRPr="00C90F95">
                              <w:t>+</w:t>
                            </w:r>
                            <w:proofErr w:type="gramEnd"/>
                            <w:r w:rsidR="007F0435" w:rsidRPr="00C90F95">
                              <w:t>49 7152 203-0</w:t>
                            </w:r>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FAX</w:t>
                            </w:r>
                            <w:r w:rsidR="007F0435" w:rsidRPr="00C90F95">
                              <w:t xml:space="preserve">  +</w:t>
                            </w:r>
                            <w:proofErr w:type="gramEnd"/>
                            <w:r w:rsidR="007F0435" w:rsidRPr="00C90F95">
                              <w:t>49 7152 203-310</w:t>
                            </w:r>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MAIL</w:t>
                            </w:r>
                            <w:r w:rsidR="007F0435" w:rsidRPr="00C90F95">
                              <w:t xml:space="preserve"> </w:t>
                            </w:r>
                            <w:r w:rsidR="00454337" w:rsidRPr="00C90F95">
                              <w:t xml:space="preserve"> </w:t>
                            </w:r>
                            <w:r w:rsidR="007F0435" w:rsidRPr="00C90F95">
                              <w:t>presse@geze.com</w:t>
                            </w:r>
                            <w:proofErr w:type="gramEnd"/>
                            <w:r w:rsidR="001F462D" w:rsidRPr="00C90F95">
                              <w:t xml:space="preserve"> </w:t>
                            </w:r>
                            <w:r w:rsidR="00B556B7" w:rsidRPr="00C90F95">
                              <w:rPr>
                                <w:rStyle w:val="KontaktPipe"/>
                                <w:position w:val="-2"/>
                                <w:sz w:val="18"/>
                                <w:szCs w:val="18"/>
                                <w:lang w:val="de-DE"/>
                              </w:rPr>
                              <w:t>I</w:t>
                            </w:r>
                            <w:r w:rsidR="001F462D" w:rsidRPr="00C90F95">
                              <w:t xml:space="preserve"> </w:t>
                            </w:r>
                            <w:proofErr w:type="gramStart"/>
                            <w:r w:rsidR="007F0435" w:rsidRPr="00C90F95">
                              <w:rPr>
                                <w:rStyle w:val="KontaktVorsatzwort"/>
                              </w:rPr>
                              <w:t>WEB</w:t>
                            </w:r>
                            <w:r w:rsidR="007F0435" w:rsidRPr="00C90F95">
                              <w:t xml:space="preserve">  www.geze.de</w:t>
                            </w:r>
                            <w:proofErr w:type="gramEnd"/>
                          </w:p>
                        </w:tc>
                      </w:tr>
                    </w:tbl>
                    <w:p w14:paraId="04ED71CD" w14:textId="77777777" w:rsidR="00A03805" w:rsidRPr="00C90F95"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3C3A6" w14:textId="77777777" w:rsidR="005E548F" w:rsidRDefault="005E548F" w:rsidP="008D6134">
      <w:pPr>
        <w:spacing w:line="240" w:lineRule="auto"/>
      </w:pPr>
      <w:r>
        <w:separator/>
      </w:r>
    </w:p>
  </w:endnote>
  <w:endnote w:type="continuationSeparator" w:id="0">
    <w:p w14:paraId="5F3FBB50" w14:textId="77777777" w:rsidR="005E548F" w:rsidRDefault="005E548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B7ADF" w14:textId="77777777" w:rsidR="005E548F" w:rsidRDefault="005E548F" w:rsidP="008D6134">
      <w:pPr>
        <w:spacing w:line="240" w:lineRule="auto"/>
      </w:pPr>
      <w:r>
        <w:separator/>
      </w:r>
    </w:p>
  </w:footnote>
  <w:footnote w:type="continuationSeparator" w:id="0">
    <w:p w14:paraId="73BFA2CF" w14:textId="77777777" w:rsidR="005E548F" w:rsidRDefault="005E548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0020A8"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072ABE9" w14:textId="77777777" w:rsidTr="00B556B7">
      <w:trPr>
        <w:trHeight w:hRule="exact" w:val="425"/>
      </w:trPr>
      <w:tc>
        <w:tcPr>
          <w:tcW w:w="7359" w:type="dxa"/>
          <w:tcMar>
            <w:top w:w="210" w:type="dxa"/>
            <w:bottom w:w="57" w:type="dxa"/>
          </w:tcMar>
        </w:tcPr>
        <w:p w14:paraId="27B46F4A" w14:textId="2B0BB12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244054DD"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4-02T00:00:00Z">
                <w:dateFormat w:val="dd.MM.yyyy"/>
                <w:lid w:val="de-DE"/>
                <w:storeMappedDataAs w:val="dateTime"/>
                <w:calendar w:val="gregorian"/>
              </w:date>
            </w:sdtPr>
            <w:sdtContent>
              <w:r w:rsidR="00C90F95">
                <w:t>02.04.2025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A0792A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0020A8"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4B1F616"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9F44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E027D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60003011">
    <w:abstractNumId w:val="1"/>
  </w:num>
  <w:num w:numId="2" w16cid:durableId="850607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020A8"/>
    <w:rsid w:val="00004C34"/>
    <w:rsid w:val="00016160"/>
    <w:rsid w:val="00024E11"/>
    <w:rsid w:val="00025DF7"/>
    <w:rsid w:val="00031E2F"/>
    <w:rsid w:val="000350EB"/>
    <w:rsid w:val="00044040"/>
    <w:rsid w:val="0005443A"/>
    <w:rsid w:val="00055763"/>
    <w:rsid w:val="00062822"/>
    <w:rsid w:val="00074091"/>
    <w:rsid w:val="0008073B"/>
    <w:rsid w:val="0008169D"/>
    <w:rsid w:val="00083CC3"/>
    <w:rsid w:val="00090E74"/>
    <w:rsid w:val="00094A49"/>
    <w:rsid w:val="00095819"/>
    <w:rsid w:val="000B02C6"/>
    <w:rsid w:val="000B3A08"/>
    <w:rsid w:val="000B7AEB"/>
    <w:rsid w:val="000D5C94"/>
    <w:rsid w:val="000F4DC4"/>
    <w:rsid w:val="0010009F"/>
    <w:rsid w:val="0010185E"/>
    <w:rsid w:val="00107C80"/>
    <w:rsid w:val="00110BB8"/>
    <w:rsid w:val="00113091"/>
    <w:rsid w:val="001261D2"/>
    <w:rsid w:val="00131D40"/>
    <w:rsid w:val="00136B08"/>
    <w:rsid w:val="00155DEB"/>
    <w:rsid w:val="001561C7"/>
    <w:rsid w:val="00164008"/>
    <w:rsid w:val="001673EE"/>
    <w:rsid w:val="00176224"/>
    <w:rsid w:val="00183486"/>
    <w:rsid w:val="00187D17"/>
    <w:rsid w:val="001A3D2F"/>
    <w:rsid w:val="001A5609"/>
    <w:rsid w:val="001C06A0"/>
    <w:rsid w:val="001C377B"/>
    <w:rsid w:val="001C6DA4"/>
    <w:rsid w:val="001E188C"/>
    <w:rsid w:val="001F17EA"/>
    <w:rsid w:val="001F462D"/>
    <w:rsid w:val="0020703B"/>
    <w:rsid w:val="00213B90"/>
    <w:rsid w:val="0022438C"/>
    <w:rsid w:val="00256533"/>
    <w:rsid w:val="00262544"/>
    <w:rsid w:val="002627A3"/>
    <w:rsid w:val="00272A92"/>
    <w:rsid w:val="0027440D"/>
    <w:rsid w:val="0028169A"/>
    <w:rsid w:val="00281A42"/>
    <w:rsid w:val="0029378C"/>
    <w:rsid w:val="00295C6C"/>
    <w:rsid w:val="002A0391"/>
    <w:rsid w:val="002A0432"/>
    <w:rsid w:val="002A0C44"/>
    <w:rsid w:val="002A2B85"/>
    <w:rsid w:val="002B239D"/>
    <w:rsid w:val="002C05C4"/>
    <w:rsid w:val="002C0A35"/>
    <w:rsid w:val="002D4EAE"/>
    <w:rsid w:val="002F0A6A"/>
    <w:rsid w:val="002F39D5"/>
    <w:rsid w:val="003023FF"/>
    <w:rsid w:val="00302CBA"/>
    <w:rsid w:val="00304BB1"/>
    <w:rsid w:val="00307063"/>
    <w:rsid w:val="0031022A"/>
    <w:rsid w:val="00315300"/>
    <w:rsid w:val="00322B61"/>
    <w:rsid w:val="00345F63"/>
    <w:rsid w:val="00362821"/>
    <w:rsid w:val="003660CB"/>
    <w:rsid w:val="00372112"/>
    <w:rsid w:val="00381993"/>
    <w:rsid w:val="003A1C1B"/>
    <w:rsid w:val="003C69DE"/>
    <w:rsid w:val="003D0723"/>
    <w:rsid w:val="003D3007"/>
    <w:rsid w:val="003D37C3"/>
    <w:rsid w:val="003D4AB3"/>
    <w:rsid w:val="003D4B16"/>
    <w:rsid w:val="003F7DD3"/>
    <w:rsid w:val="00404AF0"/>
    <w:rsid w:val="00412717"/>
    <w:rsid w:val="00420C17"/>
    <w:rsid w:val="004367B8"/>
    <w:rsid w:val="004424F0"/>
    <w:rsid w:val="0045379C"/>
    <w:rsid w:val="00454337"/>
    <w:rsid w:val="004620BE"/>
    <w:rsid w:val="00487378"/>
    <w:rsid w:val="004903F7"/>
    <w:rsid w:val="004966EF"/>
    <w:rsid w:val="004A4FFF"/>
    <w:rsid w:val="004C3F6E"/>
    <w:rsid w:val="004D274D"/>
    <w:rsid w:val="004D31F3"/>
    <w:rsid w:val="004D6F2E"/>
    <w:rsid w:val="004E1AAA"/>
    <w:rsid w:val="005003AD"/>
    <w:rsid w:val="00501A06"/>
    <w:rsid w:val="00505894"/>
    <w:rsid w:val="00507B63"/>
    <w:rsid w:val="00512C05"/>
    <w:rsid w:val="00515DA9"/>
    <w:rsid w:val="00516727"/>
    <w:rsid w:val="00516BED"/>
    <w:rsid w:val="00525290"/>
    <w:rsid w:val="0053157C"/>
    <w:rsid w:val="00545C83"/>
    <w:rsid w:val="00546F76"/>
    <w:rsid w:val="00551901"/>
    <w:rsid w:val="00561255"/>
    <w:rsid w:val="00575AEF"/>
    <w:rsid w:val="00590F61"/>
    <w:rsid w:val="00593B21"/>
    <w:rsid w:val="005A2616"/>
    <w:rsid w:val="005A4E09"/>
    <w:rsid w:val="005A529F"/>
    <w:rsid w:val="005C1BFD"/>
    <w:rsid w:val="005D4131"/>
    <w:rsid w:val="005E548F"/>
    <w:rsid w:val="0060196E"/>
    <w:rsid w:val="0062471D"/>
    <w:rsid w:val="006353D9"/>
    <w:rsid w:val="00635863"/>
    <w:rsid w:val="00640C88"/>
    <w:rsid w:val="00650096"/>
    <w:rsid w:val="00661485"/>
    <w:rsid w:val="00662508"/>
    <w:rsid w:val="006738FA"/>
    <w:rsid w:val="006836EC"/>
    <w:rsid w:val="00694191"/>
    <w:rsid w:val="0069443A"/>
    <w:rsid w:val="006959FF"/>
    <w:rsid w:val="0069752E"/>
    <w:rsid w:val="006B111C"/>
    <w:rsid w:val="006B2289"/>
    <w:rsid w:val="006C5C3E"/>
    <w:rsid w:val="006D6E16"/>
    <w:rsid w:val="00706657"/>
    <w:rsid w:val="00711D62"/>
    <w:rsid w:val="00717A29"/>
    <w:rsid w:val="00717D9B"/>
    <w:rsid w:val="00722968"/>
    <w:rsid w:val="00742404"/>
    <w:rsid w:val="0074360A"/>
    <w:rsid w:val="00750CB1"/>
    <w:rsid w:val="00752C8E"/>
    <w:rsid w:val="0076472F"/>
    <w:rsid w:val="007715A7"/>
    <w:rsid w:val="00772A8A"/>
    <w:rsid w:val="00780763"/>
    <w:rsid w:val="00782978"/>
    <w:rsid w:val="00782B4B"/>
    <w:rsid w:val="00784C1A"/>
    <w:rsid w:val="007900E0"/>
    <w:rsid w:val="007901F3"/>
    <w:rsid w:val="007B1CDD"/>
    <w:rsid w:val="007C2C48"/>
    <w:rsid w:val="007D4F8A"/>
    <w:rsid w:val="007E25B8"/>
    <w:rsid w:val="007E6F66"/>
    <w:rsid w:val="007E778D"/>
    <w:rsid w:val="007F0435"/>
    <w:rsid w:val="007F7412"/>
    <w:rsid w:val="00801BF3"/>
    <w:rsid w:val="00807FB5"/>
    <w:rsid w:val="00820AB2"/>
    <w:rsid w:val="00825817"/>
    <w:rsid w:val="00834D74"/>
    <w:rsid w:val="00842E53"/>
    <w:rsid w:val="008454BC"/>
    <w:rsid w:val="00846FEA"/>
    <w:rsid w:val="008510DC"/>
    <w:rsid w:val="00856DC2"/>
    <w:rsid w:val="00863B08"/>
    <w:rsid w:val="00866AEB"/>
    <w:rsid w:val="00866C5F"/>
    <w:rsid w:val="00880AB4"/>
    <w:rsid w:val="00887405"/>
    <w:rsid w:val="008A2F5C"/>
    <w:rsid w:val="008A5043"/>
    <w:rsid w:val="008B0ABE"/>
    <w:rsid w:val="008B3E0D"/>
    <w:rsid w:val="008B572B"/>
    <w:rsid w:val="008B5ABA"/>
    <w:rsid w:val="008C32F8"/>
    <w:rsid w:val="008D2550"/>
    <w:rsid w:val="008D4B4B"/>
    <w:rsid w:val="008D6134"/>
    <w:rsid w:val="008D63BA"/>
    <w:rsid w:val="008E707F"/>
    <w:rsid w:val="008F0D1C"/>
    <w:rsid w:val="008F511E"/>
    <w:rsid w:val="009110EB"/>
    <w:rsid w:val="0091167A"/>
    <w:rsid w:val="009149AE"/>
    <w:rsid w:val="00917C97"/>
    <w:rsid w:val="009202ED"/>
    <w:rsid w:val="00925FCD"/>
    <w:rsid w:val="00931346"/>
    <w:rsid w:val="00931859"/>
    <w:rsid w:val="0093501C"/>
    <w:rsid w:val="009373D2"/>
    <w:rsid w:val="00946E61"/>
    <w:rsid w:val="00950E2F"/>
    <w:rsid w:val="00951074"/>
    <w:rsid w:val="00962AFD"/>
    <w:rsid w:val="00973589"/>
    <w:rsid w:val="00980D79"/>
    <w:rsid w:val="0099368D"/>
    <w:rsid w:val="009B16EE"/>
    <w:rsid w:val="009B6B30"/>
    <w:rsid w:val="009D24CA"/>
    <w:rsid w:val="009E0AC5"/>
    <w:rsid w:val="009F4F47"/>
    <w:rsid w:val="00A02B1E"/>
    <w:rsid w:val="00A03805"/>
    <w:rsid w:val="00A063DD"/>
    <w:rsid w:val="00A13AF3"/>
    <w:rsid w:val="00A22627"/>
    <w:rsid w:val="00A2525B"/>
    <w:rsid w:val="00A330C9"/>
    <w:rsid w:val="00A371EF"/>
    <w:rsid w:val="00A37A65"/>
    <w:rsid w:val="00A41562"/>
    <w:rsid w:val="00A9034D"/>
    <w:rsid w:val="00A91680"/>
    <w:rsid w:val="00AA25C7"/>
    <w:rsid w:val="00AA2E23"/>
    <w:rsid w:val="00AA6811"/>
    <w:rsid w:val="00AC67C2"/>
    <w:rsid w:val="00AD6CE7"/>
    <w:rsid w:val="00AE0008"/>
    <w:rsid w:val="00AF759D"/>
    <w:rsid w:val="00B06CCE"/>
    <w:rsid w:val="00B07D14"/>
    <w:rsid w:val="00B156A1"/>
    <w:rsid w:val="00B22183"/>
    <w:rsid w:val="00B223C4"/>
    <w:rsid w:val="00B31052"/>
    <w:rsid w:val="00B3684E"/>
    <w:rsid w:val="00B5054A"/>
    <w:rsid w:val="00B542C6"/>
    <w:rsid w:val="00B54338"/>
    <w:rsid w:val="00B556B7"/>
    <w:rsid w:val="00B56384"/>
    <w:rsid w:val="00B658BD"/>
    <w:rsid w:val="00B870D4"/>
    <w:rsid w:val="00B8757F"/>
    <w:rsid w:val="00B93B0F"/>
    <w:rsid w:val="00B94447"/>
    <w:rsid w:val="00BA585D"/>
    <w:rsid w:val="00BC054C"/>
    <w:rsid w:val="00BC3077"/>
    <w:rsid w:val="00BC54FD"/>
    <w:rsid w:val="00BD4B96"/>
    <w:rsid w:val="00BE4781"/>
    <w:rsid w:val="00BF2B94"/>
    <w:rsid w:val="00BF7787"/>
    <w:rsid w:val="00C0020B"/>
    <w:rsid w:val="00C0431B"/>
    <w:rsid w:val="00C21DA7"/>
    <w:rsid w:val="00C3592B"/>
    <w:rsid w:val="00C3654A"/>
    <w:rsid w:val="00C405F5"/>
    <w:rsid w:val="00C4735D"/>
    <w:rsid w:val="00C53A21"/>
    <w:rsid w:val="00C65692"/>
    <w:rsid w:val="00C74832"/>
    <w:rsid w:val="00C90F95"/>
    <w:rsid w:val="00C95699"/>
    <w:rsid w:val="00CC5F6A"/>
    <w:rsid w:val="00CF731B"/>
    <w:rsid w:val="00D00374"/>
    <w:rsid w:val="00D0143F"/>
    <w:rsid w:val="00D021E9"/>
    <w:rsid w:val="00D21E65"/>
    <w:rsid w:val="00D22346"/>
    <w:rsid w:val="00D263AB"/>
    <w:rsid w:val="00D27AFE"/>
    <w:rsid w:val="00D31B8C"/>
    <w:rsid w:val="00D35577"/>
    <w:rsid w:val="00D37F9F"/>
    <w:rsid w:val="00D44F09"/>
    <w:rsid w:val="00D52948"/>
    <w:rsid w:val="00D5446F"/>
    <w:rsid w:val="00D62C3C"/>
    <w:rsid w:val="00D66C89"/>
    <w:rsid w:val="00D7168E"/>
    <w:rsid w:val="00D827D0"/>
    <w:rsid w:val="00D9060C"/>
    <w:rsid w:val="00DA5EF3"/>
    <w:rsid w:val="00DA6046"/>
    <w:rsid w:val="00DA6FB6"/>
    <w:rsid w:val="00DB4BE6"/>
    <w:rsid w:val="00DB667D"/>
    <w:rsid w:val="00DC4301"/>
    <w:rsid w:val="00DC7D49"/>
    <w:rsid w:val="00DE1ED3"/>
    <w:rsid w:val="00DF2BA1"/>
    <w:rsid w:val="00DF67D1"/>
    <w:rsid w:val="00DF797C"/>
    <w:rsid w:val="00E06C95"/>
    <w:rsid w:val="00E07181"/>
    <w:rsid w:val="00E10257"/>
    <w:rsid w:val="00E2393F"/>
    <w:rsid w:val="00E308E8"/>
    <w:rsid w:val="00E33070"/>
    <w:rsid w:val="00E42081"/>
    <w:rsid w:val="00E47139"/>
    <w:rsid w:val="00E813AC"/>
    <w:rsid w:val="00E931EE"/>
    <w:rsid w:val="00E946E4"/>
    <w:rsid w:val="00EA07F6"/>
    <w:rsid w:val="00EA1EFC"/>
    <w:rsid w:val="00EA493D"/>
    <w:rsid w:val="00EA6454"/>
    <w:rsid w:val="00EC628A"/>
    <w:rsid w:val="00ED1F6B"/>
    <w:rsid w:val="00ED4654"/>
    <w:rsid w:val="00EE36BE"/>
    <w:rsid w:val="00EE7E6F"/>
    <w:rsid w:val="00EF0176"/>
    <w:rsid w:val="00EF1C69"/>
    <w:rsid w:val="00EF5B29"/>
    <w:rsid w:val="00F12C0A"/>
    <w:rsid w:val="00F15040"/>
    <w:rsid w:val="00F21F71"/>
    <w:rsid w:val="00F4170F"/>
    <w:rsid w:val="00F46378"/>
    <w:rsid w:val="00F46AD1"/>
    <w:rsid w:val="00F46B41"/>
    <w:rsid w:val="00F52037"/>
    <w:rsid w:val="00F56524"/>
    <w:rsid w:val="00F617F4"/>
    <w:rsid w:val="00F750E6"/>
    <w:rsid w:val="00F96F22"/>
    <w:rsid w:val="00FC6907"/>
    <w:rsid w:val="00FD1C20"/>
    <w:rsid w:val="00FD4D3A"/>
    <w:rsid w:val="00FE2F0B"/>
    <w:rsid w:val="00FE5710"/>
    <w:rsid w:val="00FF662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64D43AC3-7684-1F45-A5D8-70E2D052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mygeze-connectivity-amortisationsrechner-das-neue-tool-von-geze" TargetMode="External"/><Relationship Id="rId4" Type="http://schemas.openxmlformats.org/officeDocument/2006/relationships/styles" Target="styles.xml"/><Relationship Id="rId9" Type="http://schemas.openxmlformats.org/officeDocument/2006/relationships/hyperlink" Target="https://smc-lp.s4hana.ondemand.com/eu/p/dZ2Kj"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0F0641"/>
    <w:rsid w:val="0010185E"/>
    <w:rsid w:val="00136B08"/>
    <w:rsid w:val="00197D66"/>
    <w:rsid w:val="001B395E"/>
    <w:rsid w:val="0027440D"/>
    <w:rsid w:val="00412717"/>
    <w:rsid w:val="004C4B54"/>
    <w:rsid w:val="00520518"/>
    <w:rsid w:val="005A7EEF"/>
    <w:rsid w:val="005D4131"/>
    <w:rsid w:val="00670FE7"/>
    <w:rsid w:val="006959FF"/>
    <w:rsid w:val="006E48FA"/>
    <w:rsid w:val="00705251"/>
    <w:rsid w:val="00717BE1"/>
    <w:rsid w:val="007C7E3D"/>
    <w:rsid w:val="00881810"/>
    <w:rsid w:val="009110EB"/>
    <w:rsid w:val="00931859"/>
    <w:rsid w:val="0093557B"/>
    <w:rsid w:val="009B6B30"/>
    <w:rsid w:val="009E0AC5"/>
    <w:rsid w:val="009F0505"/>
    <w:rsid w:val="00A81B8A"/>
    <w:rsid w:val="00B3046A"/>
    <w:rsid w:val="00B673D0"/>
    <w:rsid w:val="00B93B0F"/>
    <w:rsid w:val="00BB558B"/>
    <w:rsid w:val="00BD4BAB"/>
    <w:rsid w:val="00C21E67"/>
    <w:rsid w:val="00CC3A44"/>
    <w:rsid w:val="00CE2BDD"/>
    <w:rsid w:val="00CE721D"/>
    <w:rsid w:val="00D07827"/>
    <w:rsid w:val="00D94849"/>
    <w:rsid w:val="00E211D1"/>
    <w:rsid w:val="00EA121F"/>
    <w:rsid w:val="00EE36BE"/>
    <w:rsid w:val="00EF1C69"/>
    <w:rsid w:val="00F56524"/>
    <w:rsid w:val="00F873D6"/>
    <w:rsid w:val="00FC1AD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2025-04-02T00:00:00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A46EC7-A795-4E9A-843E-A5E5B6669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3587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Wurster</dc:creator>
  <cp:keywords/>
  <dc:description/>
  <cp:lastModifiedBy>Lilli Hildebrandt</cp:lastModifiedBy>
  <cp:revision>2</cp:revision>
  <cp:lastPrinted>2018-11-26T15:21:00Z</cp:lastPrinted>
  <dcterms:created xsi:type="dcterms:W3CDTF">2025-04-01T16:32:00Z</dcterms:created>
  <dcterms:modified xsi:type="dcterms:W3CDTF">2025-04-01T16:32:00Z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